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Подольск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34.50.019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16:45; 17:45; 18:45;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07:00; 08:00; 09:00;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08:00; 09:00; 10:00; 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17:30; 20:30;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17:30; 18:30; 21:30; 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17:20; 18:20; 21:20; 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08:00; 09:00; 12:00; 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